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B" w:rsidRPr="008D53E6" w:rsidRDefault="00B3631B" w:rsidP="00ED1F62">
      <w:pPr>
        <w:rPr>
          <w:b/>
          <w:sz w:val="24"/>
          <w:szCs w:val="24"/>
        </w:rPr>
      </w:pPr>
      <w:r w:rsidRPr="008D53E6">
        <w:rPr>
          <w:b/>
          <w:sz w:val="24"/>
          <w:szCs w:val="24"/>
        </w:rPr>
        <w:t xml:space="preserve">NOT: </w:t>
      </w:r>
      <w:r w:rsidRPr="008D53E6">
        <w:rPr>
          <w:b/>
          <w:sz w:val="24"/>
          <w:szCs w:val="24"/>
          <w:u w:val="single"/>
        </w:rPr>
        <w:t>İhaleler kapsamında teklif verecek firmaların</w:t>
      </w:r>
      <w:r w:rsidRPr="008D53E6">
        <w:rPr>
          <w:bCs/>
          <w:sz w:val="24"/>
          <w:szCs w:val="24"/>
        </w:rPr>
        <w:t xml:space="preserve"> tekliflerini teslim etmeden önce aşağıdaki kontrol tutanağından evraklarının eksik olup olmadığını </w:t>
      </w:r>
      <w:r w:rsidRPr="008D53E6">
        <w:rPr>
          <w:b/>
          <w:sz w:val="24"/>
          <w:szCs w:val="24"/>
          <w:u w:val="single"/>
        </w:rPr>
        <w:t>kontrol etmeleri</w:t>
      </w:r>
      <w:r w:rsidRPr="008D53E6">
        <w:rPr>
          <w:bCs/>
          <w:sz w:val="24"/>
          <w:szCs w:val="24"/>
        </w:rPr>
        <w:t xml:space="preserve"> yararlarına olacaktır</w:t>
      </w:r>
    </w:p>
    <w:tbl>
      <w:tblPr>
        <w:tblpPr w:leftFromText="141" w:rightFromText="141" w:vertAnchor="page" w:horzAnchor="margin" w:tblpY="1756"/>
        <w:tblW w:w="13111" w:type="dxa"/>
        <w:tblCellMar>
          <w:left w:w="70" w:type="dxa"/>
          <w:right w:w="70" w:type="dxa"/>
        </w:tblCellMar>
        <w:tblLook w:val="00A0"/>
      </w:tblPr>
      <w:tblGrid>
        <w:gridCol w:w="960"/>
        <w:gridCol w:w="8466"/>
        <w:gridCol w:w="3685"/>
      </w:tblGrid>
      <w:tr w:rsidR="00B3631B" w:rsidRPr="008052A2" w:rsidTr="009259B1">
        <w:trPr>
          <w:trHeight w:val="522"/>
        </w:trPr>
        <w:tc>
          <w:tcPr>
            <w:tcW w:w="9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52A2">
              <w:rPr>
                <w:b/>
                <w:bCs/>
                <w:color w:val="000000"/>
                <w:sz w:val="28"/>
                <w:szCs w:val="28"/>
                <w:lang w:eastAsia="tr-TR"/>
              </w:rPr>
              <w:t>Belge Kontrol Tutanağı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Teklif Dosyası İçinde VAR/YOK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AdresBeyanı(Tüzel Kimlik Formunda 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2011 yılında alınmış TSO/ Meslek Oda Kayıt Bel.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İmza Beyannamesi/ Sirküsü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Ticaret Sicil Gazetesi(Tüzel Kişi olması halinde)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Yasaklı Olm. Dair Taahhüt(Beyanname formatı)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Teklif Mektubu(teknik ve mali teklif)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Geçici Teminat(isteklilere talimatlar madde 26’da istenilmesi halinde)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(vekaleten katılım olacaksa) Vekaletname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(İş ortaklığı ile başvurulacaksa) İş Ortaklığı Beyannamesi(Ortak Girişimler Hakkında Bilgi-Ek 5-e)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İhale Dosyasını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 xml:space="preserve"> Aldığını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Dair Belge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>
              <w:rPr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Teklif Teslim ettiğine 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Dair Belge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>
              <w:rPr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Ortağı Olduğu Tüzel Kişiliklere İlişkin Beyan. (gerekiyorsa)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>
              <w:rPr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 Ekonomik ve mali yeterliliğe ilişkin belgeler(isteklilere talimatlar madde 7-k ’da istenilmesi halinde)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259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>
              <w:rPr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Mesleki ve teknik yeterliliğe ilişkin belgeler(isteklilere talimatlar madde 7-l’de istenilmesi halinde)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Pr="00E85ADB" w:rsidRDefault="00B3631B" w:rsidP="009259B1">
      <w:pPr>
        <w:spacing w:line="240" w:lineRule="auto"/>
        <w:rPr>
          <w:b/>
        </w:rPr>
      </w:pPr>
      <w:r w:rsidRPr="00E85ADB">
        <w:rPr>
          <w:b/>
        </w:rPr>
        <w:t>Önemli Hususlar:</w:t>
      </w:r>
    </w:p>
    <w:p w:rsidR="00B3631B" w:rsidRPr="008052A2" w:rsidRDefault="00B3631B" w:rsidP="005A576D">
      <w:pPr>
        <w:pStyle w:val="ListParagraph"/>
        <w:numPr>
          <w:ilvl w:val="0"/>
          <w:numId w:val="5"/>
        </w:numPr>
        <w:jc w:val="both"/>
        <w:rPr>
          <w:bCs/>
        </w:rPr>
      </w:pPr>
      <w:r w:rsidRPr="008052A2">
        <w:rPr>
          <w:b/>
        </w:rPr>
        <w:t>Geçici teminat</w:t>
      </w:r>
      <w:r w:rsidRPr="008052A2">
        <w:rPr>
          <w:bCs/>
        </w:rPr>
        <w:t xml:space="preserve"> </w:t>
      </w:r>
      <w:r>
        <w:rPr>
          <w:b/>
        </w:rPr>
        <w:t>(</w:t>
      </w:r>
      <w:r w:rsidRPr="008052A2">
        <w:rPr>
          <w:bCs/>
        </w:rPr>
        <w:t xml:space="preserve">ihale dosyasında istenmişse-İsteklilere talimatlar Madde-26), bankadan alınmış teminat mektubu veya yararlanıcı hesabına yatırılacak nakit teminat şeklinde olmalıdır. Teminat miktarı istenilen miktardan(verilen teklifin ihale dosyasında belirtilen yüzdesi oranında)  </w:t>
      </w:r>
      <w:r w:rsidRPr="008052A2">
        <w:rPr>
          <w:b/>
        </w:rPr>
        <w:t xml:space="preserve">az veya hiç olmaması </w:t>
      </w:r>
      <w:r w:rsidRPr="008052A2">
        <w:rPr>
          <w:bCs/>
        </w:rPr>
        <w:t xml:space="preserve">durumunda teklif </w:t>
      </w:r>
      <w:r w:rsidRPr="008052A2">
        <w:rPr>
          <w:b/>
          <w:u w:val="single"/>
        </w:rPr>
        <w:t>değerlendirme dışı bırakılacaktır</w:t>
      </w:r>
      <w:r w:rsidRPr="008052A2">
        <w:rPr>
          <w:bCs/>
        </w:rPr>
        <w:t>.</w:t>
      </w:r>
    </w:p>
    <w:p w:rsidR="00B3631B" w:rsidRPr="008052A2" w:rsidRDefault="00B3631B" w:rsidP="005A576D">
      <w:pPr>
        <w:pStyle w:val="ListParagraph"/>
        <w:numPr>
          <w:ilvl w:val="0"/>
          <w:numId w:val="5"/>
        </w:numPr>
        <w:jc w:val="both"/>
        <w:rPr>
          <w:bCs/>
        </w:rPr>
      </w:pPr>
      <w:r w:rsidRPr="008052A2">
        <w:rPr>
          <w:bCs/>
        </w:rPr>
        <w:t xml:space="preserve">Teklifler </w:t>
      </w:r>
      <w:r w:rsidRPr="008052A2">
        <w:rPr>
          <w:b/>
        </w:rPr>
        <w:t>Kdv dahil ve TL cinsinde</w:t>
      </w:r>
      <w:r>
        <w:rPr>
          <w:b/>
        </w:rPr>
        <w:t>n</w:t>
      </w:r>
      <w:r w:rsidRPr="008052A2">
        <w:rPr>
          <w:bCs/>
        </w:rPr>
        <w:t xml:space="preserve"> verilecektir.</w:t>
      </w:r>
    </w:p>
    <w:p w:rsidR="00B3631B" w:rsidRPr="008052A2" w:rsidRDefault="00B3631B" w:rsidP="005A576D">
      <w:pPr>
        <w:pStyle w:val="ListParagraph"/>
        <w:numPr>
          <w:ilvl w:val="0"/>
          <w:numId w:val="5"/>
        </w:numPr>
        <w:jc w:val="both"/>
        <w:rPr>
          <w:bCs/>
        </w:rPr>
      </w:pPr>
      <w:r w:rsidRPr="008052A2">
        <w:rPr>
          <w:bCs/>
        </w:rPr>
        <w:t>Bütün zarfların</w:t>
      </w:r>
      <w:r>
        <w:rPr>
          <w:bCs/>
        </w:rPr>
        <w:t xml:space="preserve"> [</w:t>
      </w:r>
      <w:r w:rsidRPr="00A54C04">
        <w:rPr>
          <w:b/>
          <w:bCs/>
        </w:rPr>
        <w:t>A Zarfı-Teknik Teklif</w:t>
      </w:r>
      <w:r>
        <w:rPr>
          <w:bCs/>
        </w:rPr>
        <w:t xml:space="preserve"> yazan zarf(mali teklif hariç diğer belgelerin olduğu)  </w:t>
      </w:r>
      <w:r w:rsidRPr="00A54C04">
        <w:rPr>
          <w:b/>
          <w:bCs/>
        </w:rPr>
        <w:t>ve B Zarfı-Mali Teklif</w:t>
      </w:r>
      <w:r>
        <w:rPr>
          <w:bCs/>
        </w:rPr>
        <w:t xml:space="preserve">(yanlızca mali teklifin olduğu)  yazan zarflar ve 2’sinin içince bulunduğu </w:t>
      </w:r>
      <w:r w:rsidRPr="00A05EB0">
        <w:rPr>
          <w:b/>
          <w:bCs/>
        </w:rPr>
        <w:t>dış zarf veya paket</w:t>
      </w:r>
      <w:r>
        <w:rPr>
          <w:bCs/>
        </w:rPr>
        <w:t>)]</w:t>
      </w:r>
      <w:r w:rsidRPr="008052A2">
        <w:rPr>
          <w:bCs/>
        </w:rPr>
        <w:t xml:space="preserve"> yapıştırılan </w:t>
      </w:r>
      <w:r w:rsidRPr="008052A2">
        <w:rPr>
          <w:b/>
        </w:rPr>
        <w:t>ağız kısmı kaşe üstüne imzalı</w:t>
      </w:r>
      <w:r w:rsidRPr="008052A2">
        <w:rPr>
          <w:bCs/>
        </w:rPr>
        <w:t xml:space="preserve"> bir şekilde olmalıdır.</w:t>
      </w:r>
    </w:p>
    <w:p w:rsidR="00B3631B" w:rsidRDefault="00B3631B" w:rsidP="005A576D">
      <w:pPr>
        <w:pStyle w:val="ListParagraph"/>
        <w:numPr>
          <w:ilvl w:val="0"/>
          <w:numId w:val="3"/>
        </w:numPr>
        <w:jc w:val="both"/>
        <w:rPr>
          <w:bCs/>
        </w:rPr>
      </w:pPr>
      <w:r w:rsidRPr="008052A2">
        <w:rPr>
          <w:bCs/>
        </w:rPr>
        <w:t xml:space="preserve"> Bütün evraklar </w:t>
      </w:r>
      <w:r w:rsidRPr="008052A2">
        <w:rPr>
          <w:b/>
        </w:rPr>
        <w:t>asıl ya da noter onaylı</w:t>
      </w:r>
      <w:r w:rsidRPr="008052A2">
        <w:rPr>
          <w:bCs/>
        </w:rPr>
        <w:t xml:space="preserve"> olmalıdır. Fotokopi verilecek evraklara  alım yapacak firma tarafından “Aslı sözleşme makamı tarafından görülmüştür” ibaresi yazılmalı ve kaşelenmelidir.</w:t>
      </w:r>
    </w:p>
    <w:p w:rsidR="00B3631B" w:rsidRDefault="00B3631B" w:rsidP="005A576D">
      <w:pPr>
        <w:pStyle w:val="ListParagraph"/>
        <w:numPr>
          <w:ilvl w:val="0"/>
          <w:numId w:val="3"/>
        </w:numPr>
        <w:jc w:val="both"/>
        <w:rPr>
          <w:bCs/>
        </w:rPr>
      </w:pPr>
      <w:r w:rsidRPr="00A05EB0">
        <w:rPr>
          <w:b/>
          <w:bCs/>
        </w:rPr>
        <w:t>İsteklilere Talimat</w:t>
      </w:r>
      <w:r>
        <w:rPr>
          <w:bCs/>
        </w:rPr>
        <w:t xml:space="preserve"> kısmını dikkatli bir şekilde </w:t>
      </w:r>
      <w:r w:rsidRPr="00A05EB0">
        <w:rPr>
          <w:b/>
          <w:bCs/>
        </w:rPr>
        <w:t>okuyup</w:t>
      </w:r>
      <w:r w:rsidRPr="00A05EB0">
        <w:rPr>
          <w:bCs/>
        </w:rPr>
        <w:t xml:space="preserve"> </w:t>
      </w:r>
      <w:r w:rsidRPr="00A05EB0">
        <w:rPr>
          <w:b/>
          <w:bCs/>
          <w:u w:val="single"/>
        </w:rPr>
        <w:t>kaşeleyip,imzalayarak</w:t>
      </w:r>
      <w:r>
        <w:rPr>
          <w:bCs/>
        </w:rPr>
        <w:t xml:space="preserve"> Teklif Dosyanızın içine koyunuz.</w:t>
      </w:r>
    </w:p>
    <w:p w:rsidR="00B3631B" w:rsidRPr="008052A2" w:rsidRDefault="00B3631B" w:rsidP="005A576D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Teslim edeceğiniz bütün evrakların alt kısmını </w:t>
      </w:r>
      <w:r w:rsidRPr="00A05EB0">
        <w:rPr>
          <w:b/>
          <w:bCs/>
        </w:rPr>
        <w:t>paraflayıp</w:t>
      </w:r>
      <w:r>
        <w:rPr>
          <w:bCs/>
        </w:rPr>
        <w:t xml:space="preserve">, gerekli yerleri </w:t>
      </w:r>
      <w:r w:rsidRPr="00A05EB0">
        <w:rPr>
          <w:b/>
          <w:bCs/>
          <w:u w:val="single"/>
        </w:rPr>
        <w:t>kaşeleyin ve imzalayın</w:t>
      </w:r>
      <w:r>
        <w:rPr>
          <w:bCs/>
        </w:rPr>
        <w:t>.</w:t>
      </w:r>
    </w:p>
    <w:sectPr w:rsidR="00B3631B" w:rsidRPr="008052A2" w:rsidSect="009259B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A90"/>
    <w:multiLevelType w:val="hybridMultilevel"/>
    <w:tmpl w:val="186E983C"/>
    <w:lvl w:ilvl="0" w:tplc="C958DE6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E6037"/>
    <w:multiLevelType w:val="hybridMultilevel"/>
    <w:tmpl w:val="D8828874"/>
    <w:lvl w:ilvl="0" w:tplc="041F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3432E"/>
    <w:multiLevelType w:val="hybridMultilevel"/>
    <w:tmpl w:val="0AACEBCC"/>
    <w:lvl w:ilvl="0" w:tplc="041F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E345E"/>
    <w:multiLevelType w:val="multilevel"/>
    <w:tmpl w:val="186E983C"/>
    <w:lvl w:ilvl="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84755"/>
    <w:multiLevelType w:val="multilevel"/>
    <w:tmpl w:val="186E983C"/>
    <w:lvl w:ilvl="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62"/>
    <w:rsid w:val="00001CBE"/>
    <w:rsid w:val="000539F1"/>
    <w:rsid w:val="0018234F"/>
    <w:rsid w:val="002F28E6"/>
    <w:rsid w:val="00417B93"/>
    <w:rsid w:val="0049451E"/>
    <w:rsid w:val="005A576D"/>
    <w:rsid w:val="006605BA"/>
    <w:rsid w:val="0071300A"/>
    <w:rsid w:val="008052A2"/>
    <w:rsid w:val="00885FBE"/>
    <w:rsid w:val="008D53E6"/>
    <w:rsid w:val="009028E0"/>
    <w:rsid w:val="009259B1"/>
    <w:rsid w:val="00A05EB0"/>
    <w:rsid w:val="00A54C04"/>
    <w:rsid w:val="00A84711"/>
    <w:rsid w:val="00AA4522"/>
    <w:rsid w:val="00B3631B"/>
    <w:rsid w:val="00D660E5"/>
    <w:rsid w:val="00D67B9B"/>
    <w:rsid w:val="00D91108"/>
    <w:rsid w:val="00DC5208"/>
    <w:rsid w:val="00E85ADB"/>
    <w:rsid w:val="00EB6BB8"/>
    <w:rsid w:val="00ED1F62"/>
    <w:rsid w:val="00F64A2C"/>
    <w:rsid w:val="00F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İhaleler kapsamında teklif verecek firmaların tekliflerini teslim etmeden önce aşağıdaki kontrol tutanağından evraklarının eksik olup olmadığını kontrol etmeleri yararlarına olacaktır</dc:title>
  <dc:subject/>
  <dc:creator>SXZ</dc:creator>
  <cp:keywords/>
  <dc:description/>
  <cp:lastModifiedBy>Osman TOKSIN</cp:lastModifiedBy>
  <cp:revision>2</cp:revision>
  <dcterms:created xsi:type="dcterms:W3CDTF">2011-05-31T06:46:00Z</dcterms:created>
  <dcterms:modified xsi:type="dcterms:W3CDTF">2011-05-31T06:46:00Z</dcterms:modified>
</cp:coreProperties>
</file>